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17cba76744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5d270deb4244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Bulandshahr, Uttar Pradesh,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d63ea25d79417c" /><Relationship Type="http://schemas.openxmlformats.org/officeDocument/2006/relationships/numbering" Target="/word/numbering.xml" Id="R09c3974e33594526" /><Relationship Type="http://schemas.openxmlformats.org/officeDocument/2006/relationships/settings" Target="/word/settings.xml" Id="R7772e0a60ac1470f" /><Relationship Type="http://schemas.openxmlformats.org/officeDocument/2006/relationships/image" Target="/word/media/5935a55d-8116-429f-8ba4-928e90813b50.png" Id="Ra35d270deb424490" /></Relationships>
</file>