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23c8af1d54c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09b7b0c602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Jodhpur, Rajasthan,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a8ee928d94752" /><Relationship Type="http://schemas.openxmlformats.org/officeDocument/2006/relationships/numbering" Target="/word/numbering.xml" Id="Rc33d3f1394754276" /><Relationship Type="http://schemas.openxmlformats.org/officeDocument/2006/relationships/settings" Target="/word/settings.xml" Id="R7104a3982bc6482b" /><Relationship Type="http://schemas.openxmlformats.org/officeDocument/2006/relationships/image" Target="/word/media/7e01b338-7813-494f-882f-6783538e8a29.png" Id="R2809b7b0c6024bcc" /></Relationships>
</file>