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de850f972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adf38f708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Kangwal,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ed7d36cbc496d" /><Relationship Type="http://schemas.openxmlformats.org/officeDocument/2006/relationships/numbering" Target="/word/numbering.xml" Id="R4e4fda68092d474f" /><Relationship Type="http://schemas.openxmlformats.org/officeDocument/2006/relationships/settings" Target="/word/settings.xml" Id="Ra0c55e7de4f7401c" /><Relationship Type="http://schemas.openxmlformats.org/officeDocument/2006/relationships/image" Target="/word/media/6a2e16a1-f516-475d-b26d-174614739b8e.png" Id="R876adf38f7084fba" /></Relationships>
</file>