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628585b2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62de0573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Kankarali,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c39cb141047ff" /><Relationship Type="http://schemas.openxmlformats.org/officeDocument/2006/relationships/numbering" Target="/word/numbering.xml" Id="R9aae4111110248f1" /><Relationship Type="http://schemas.openxmlformats.org/officeDocument/2006/relationships/settings" Target="/word/settings.xml" Id="Rf02420a32a31401d" /><Relationship Type="http://schemas.openxmlformats.org/officeDocument/2006/relationships/image" Target="/word/media/658115f1-8ee2-47f1-bce8-28967716afff.png" Id="Rbac862de05734b6a" /></Relationships>
</file>