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c61b63d0d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13158eeae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Kanke,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7d64f77b74c9d" /><Relationship Type="http://schemas.openxmlformats.org/officeDocument/2006/relationships/numbering" Target="/word/numbering.xml" Id="R868367ed8c4d4fdc" /><Relationship Type="http://schemas.openxmlformats.org/officeDocument/2006/relationships/settings" Target="/word/settings.xml" Id="R23ebd3017f4b4c80" /><Relationship Type="http://schemas.openxmlformats.org/officeDocument/2006/relationships/image" Target="/word/media/7b8d01cd-f0c9-4ee9-8045-e493692c297b.png" Id="R72a13158eeae4ccf" /></Relationships>
</file>