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582d6e4b9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3bad288f0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Kannadiyanpalaiyam,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050bc428a4c41" /><Relationship Type="http://schemas.openxmlformats.org/officeDocument/2006/relationships/numbering" Target="/word/numbering.xml" Id="Re5d165b9869c432b" /><Relationship Type="http://schemas.openxmlformats.org/officeDocument/2006/relationships/settings" Target="/word/settings.xml" Id="R3219ce15d9da4440" /><Relationship Type="http://schemas.openxmlformats.org/officeDocument/2006/relationships/image" Target="/word/media/d06e56b2-9b9c-429d-a269-ea20c78c6ad5.png" Id="R56d3bad288f043a1" /></Relationships>
</file>