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3fcd72b58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f24deaebd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Kanwar,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aeebed8da430f" /><Relationship Type="http://schemas.openxmlformats.org/officeDocument/2006/relationships/numbering" Target="/word/numbering.xml" Id="R9b199fa49c4741d4" /><Relationship Type="http://schemas.openxmlformats.org/officeDocument/2006/relationships/settings" Target="/word/settings.xml" Id="R070df58147ee4deb" /><Relationship Type="http://schemas.openxmlformats.org/officeDocument/2006/relationships/image" Target="/word/media/6c293502-463c-476a-b96d-bcbde188c195.png" Id="R314f24deaebd475f" /></Relationships>
</file>