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0287d4071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eaf8a1c0c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Kanwat,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e00e877d9426f" /><Relationship Type="http://schemas.openxmlformats.org/officeDocument/2006/relationships/numbering" Target="/word/numbering.xml" Id="R10707a1fd9174b8e" /><Relationship Type="http://schemas.openxmlformats.org/officeDocument/2006/relationships/settings" Target="/word/settings.xml" Id="Rc754104129f04135" /><Relationship Type="http://schemas.openxmlformats.org/officeDocument/2006/relationships/image" Target="/word/media/009162de-1f94-4ef8-8684-bcda7eb2b3f9.png" Id="R115eaf8a1c0c4738" /></Relationships>
</file>