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eaf88d923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f01ef8dab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Kaohha,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49dd76efa4c21" /><Relationship Type="http://schemas.openxmlformats.org/officeDocument/2006/relationships/numbering" Target="/word/numbering.xml" Id="Rc5b78731fd1448bc" /><Relationship Type="http://schemas.openxmlformats.org/officeDocument/2006/relationships/settings" Target="/word/settings.xml" Id="R861ee45a20c44bbb" /><Relationship Type="http://schemas.openxmlformats.org/officeDocument/2006/relationships/image" Target="/word/media/26e59bf0-33f4-47a4-bfa9-c44457b97767.png" Id="R5ecf01ef8dab4368" /></Relationships>
</file>