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bae09c6f3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772bdc88c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Kapkot,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19b38f1d546d2" /><Relationship Type="http://schemas.openxmlformats.org/officeDocument/2006/relationships/numbering" Target="/word/numbering.xml" Id="R6cb75d70fc124d81" /><Relationship Type="http://schemas.openxmlformats.org/officeDocument/2006/relationships/settings" Target="/word/settings.xml" Id="Ra08319b0013345c8" /><Relationship Type="http://schemas.openxmlformats.org/officeDocument/2006/relationships/image" Target="/word/media/ef993ca4-067c-42a0-b1e1-2e92616996e8.png" Id="R6a6772bdc88c4d04" /></Relationships>
</file>