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756d51818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c5e48454f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45b6e70254c38" /><Relationship Type="http://schemas.openxmlformats.org/officeDocument/2006/relationships/numbering" Target="/word/numbering.xml" Id="R35129b217eb64345" /><Relationship Type="http://schemas.openxmlformats.org/officeDocument/2006/relationships/settings" Target="/word/settings.xml" Id="R8aa90793e56b4675" /><Relationship Type="http://schemas.openxmlformats.org/officeDocument/2006/relationships/image" Target="/word/media/0df31b96-f9cb-4aaf-986c-a83257eebc58.png" Id="R39cc5e48454f45ec" /></Relationships>
</file>