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84e0b0c65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eda10509c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Karalakot,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616e8a45a0417b" /><Relationship Type="http://schemas.openxmlformats.org/officeDocument/2006/relationships/numbering" Target="/word/numbering.xml" Id="Rf9e7b028477f4b97" /><Relationship Type="http://schemas.openxmlformats.org/officeDocument/2006/relationships/settings" Target="/word/settings.xml" Id="Rb45f87e6bb004837" /><Relationship Type="http://schemas.openxmlformats.org/officeDocument/2006/relationships/image" Target="/word/media/8246bb2a-5992-4c3b-b981-a6a152f9d5fb.png" Id="R968eda10509c4d0d" /></Relationships>
</file>