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b786561c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c49cf7dbd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Karangania,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e4c3e20444a3" /><Relationship Type="http://schemas.openxmlformats.org/officeDocument/2006/relationships/numbering" Target="/word/numbering.xml" Id="Rd9d00f211e6644af" /><Relationship Type="http://schemas.openxmlformats.org/officeDocument/2006/relationships/settings" Target="/word/settings.xml" Id="R89eb30bd66b54e8a" /><Relationship Type="http://schemas.openxmlformats.org/officeDocument/2006/relationships/image" Target="/word/media/ec987963-9112-460b-a7bb-f8047359cd89.png" Id="Rcc6c49cf7dbd42f6" /></Relationships>
</file>