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0cf570ce848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d2fcc030043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Mathura, Uttar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e629651dd8426d" /><Relationship Type="http://schemas.openxmlformats.org/officeDocument/2006/relationships/numbering" Target="/word/numbering.xml" Id="Rfe184ab16eb84f39" /><Relationship Type="http://schemas.openxmlformats.org/officeDocument/2006/relationships/settings" Target="/word/settings.xml" Id="R30c8bdb0e9f34123" /><Relationship Type="http://schemas.openxmlformats.org/officeDocument/2006/relationships/image" Target="/word/media/db9485e1-8e9b-4c8a-a72c-20a07dd3a674.png" Id="Ree0d2fcc03004327" /></Relationships>
</file>