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53b909789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593fedeb0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Sirsa, Haryana,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02fe0cbde4f03" /><Relationship Type="http://schemas.openxmlformats.org/officeDocument/2006/relationships/numbering" Target="/word/numbering.xml" Id="Rcf1360ead30c4e18" /><Relationship Type="http://schemas.openxmlformats.org/officeDocument/2006/relationships/settings" Target="/word/settings.xml" Id="Rfbd040a1c0a34462" /><Relationship Type="http://schemas.openxmlformats.org/officeDocument/2006/relationships/image" Target="/word/media/d14065bd-437d-4860-81ec-b9bf3dc4e5a3.png" Id="R63a593fedeb041ab" /></Relationships>
</file>