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63112f898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0231968c6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Thane,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377763b7e4598" /><Relationship Type="http://schemas.openxmlformats.org/officeDocument/2006/relationships/numbering" Target="/word/numbering.xml" Id="Rbaee1b7f2b4a40d6" /><Relationship Type="http://schemas.openxmlformats.org/officeDocument/2006/relationships/settings" Target="/word/settings.xml" Id="R0fd8681966ca4355" /><Relationship Type="http://schemas.openxmlformats.org/officeDocument/2006/relationships/image" Target="/word/media/618b264e-a0c6-4e59-afd9-0ab3a835725e.png" Id="R97c0231968c6471e" /></Relationships>
</file>