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f057bfb74a44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68b197407144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Vellore, Tamil Nadu,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6a783ca42f4358" /><Relationship Type="http://schemas.openxmlformats.org/officeDocument/2006/relationships/numbering" Target="/word/numbering.xml" Id="Rae77a4b8a6ee43f2" /><Relationship Type="http://schemas.openxmlformats.org/officeDocument/2006/relationships/settings" Target="/word/settings.xml" Id="R8db46602d97d454e" /><Relationship Type="http://schemas.openxmlformats.org/officeDocument/2006/relationships/image" Target="/word/media/ae8148df-5706-4e6f-8354-85184f791a72.png" Id="R6f68b19740714460" /></Relationships>
</file>