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b512f90a8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43bc2b639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Peel,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384c56a0d4ea5" /><Relationship Type="http://schemas.openxmlformats.org/officeDocument/2006/relationships/numbering" Target="/word/numbering.xml" Id="R98cddbad56624c38" /><Relationship Type="http://schemas.openxmlformats.org/officeDocument/2006/relationships/settings" Target="/word/settings.xml" Id="R17286abc06e24843" /><Relationship Type="http://schemas.openxmlformats.org/officeDocument/2006/relationships/image" Target="/word/media/e4bf108e-cb6f-4c91-9f76-db2c75b7a7d2.png" Id="R8d043bc2b6394427" /></Relationships>
</file>