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490ebcef3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a0f441839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Acireale,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9860ca25248c9" /><Relationship Type="http://schemas.openxmlformats.org/officeDocument/2006/relationships/numbering" Target="/word/numbering.xml" Id="Raa2807a6c2434424" /><Relationship Type="http://schemas.openxmlformats.org/officeDocument/2006/relationships/settings" Target="/word/settings.xml" Id="Rcd195a8d14bc47bd" /><Relationship Type="http://schemas.openxmlformats.org/officeDocument/2006/relationships/image" Target="/word/media/f45b31c4-319e-42fe-95ca-a05004c5da42.png" Id="R259a0f4418394c30" /></Relationships>
</file>