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2216ccc4d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6df05d62c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6cfd2fe8548ea" /><Relationship Type="http://schemas.openxmlformats.org/officeDocument/2006/relationships/numbering" Target="/word/numbering.xml" Id="Rceca3479faff4807" /><Relationship Type="http://schemas.openxmlformats.org/officeDocument/2006/relationships/settings" Target="/word/settings.xml" Id="R6cccc41078ff4b3f" /><Relationship Type="http://schemas.openxmlformats.org/officeDocument/2006/relationships/image" Target="/word/media/08d451ac-eb5c-454b-8ea5-fc348e75aa89.png" Id="R4686df05d62c42d6" /></Relationships>
</file>