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193a88e62740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edd6242cb44d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Acqualagna,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ec7b5adca54162" /><Relationship Type="http://schemas.openxmlformats.org/officeDocument/2006/relationships/numbering" Target="/word/numbering.xml" Id="R2678f9555ca44aad" /><Relationship Type="http://schemas.openxmlformats.org/officeDocument/2006/relationships/settings" Target="/word/settings.xml" Id="Rd013071880264754" /><Relationship Type="http://schemas.openxmlformats.org/officeDocument/2006/relationships/image" Target="/word/media/7057cd94-8395-495e-ae70-371bb5d0aa6f.png" Id="Raaedd6242cb44da4" /></Relationships>
</file>