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821053033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6adb03705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Acquarino,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d65e087984ccf" /><Relationship Type="http://schemas.openxmlformats.org/officeDocument/2006/relationships/numbering" Target="/word/numbering.xml" Id="R1b8afc75fa764ca3" /><Relationship Type="http://schemas.openxmlformats.org/officeDocument/2006/relationships/settings" Target="/word/settings.xml" Id="Re49ce7e3b0c34b65" /><Relationship Type="http://schemas.openxmlformats.org/officeDocument/2006/relationships/image" Target="/word/media/06452a8e-0126-4afb-ab86-dbaa6c30a64b.png" Id="R34d6adb03705499b" /></Relationships>
</file>