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8756a1bd5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087410afc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c4409c1064f4c" /><Relationship Type="http://schemas.openxmlformats.org/officeDocument/2006/relationships/numbering" Target="/word/numbering.xml" Id="R13f056b6e9d84db0" /><Relationship Type="http://schemas.openxmlformats.org/officeDocument/2006/relationships/settings" Target="/word/settings.xml" Id="R59f035320b494e1e" /><Relationship Type="http://schemas.openxmlformats.org/officeDocument/2006/relationships/image" Target="/word/media/b7296041-dbcb-4596-85d3-8962f2103dea.png" Id="Rb0f087410afc48ed" /></Relationships>
</file>