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ca2dc15b145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7a19d44796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Acquavella,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44bb4182a40ba" /><Relationship Type="http://schemas.openxmlformats.org/officeDocument/2006/relationships/numbering" Target="/word/numbering.xml" Id="R690ee156905f4e58" /><Relationship Type="http://schemas.openxmlformats.org/officeDocument/2006/relationships/settings" Target="/word/settings.xml" Id="Rc896048b3c2f4dd0" /><Relationship Type="http://schemas.openxmlformats.org/officeDocument/2006/relationships/image" Target="/word/media/ce710f5e-8cab-4fad-8541-d614dfd81bd4.png" Id="R127a19d447964f75" /></Relationships>
</file>