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189955f41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1d5dab279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Acquaviva,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c336d08494c78" /><Relationship Type="http://schemas.openxmlformats.org/officeDocument/2006/relationships/numbering" Target="/word/numbering.xml" Id="R21140621bac14ef9" /><Relationship Type="http://schemas.openxmlformats.org/officeDocument/2006/relationships/settings" Target="/word/settings.xml" Id="R5982a79273be4639" /><Relationship Type="http://schemas.openxmlformats.org/officeDocument/2006/relationships/image" Target="/word/media/58f490d0-a931-419d-a6f0-4c48944f8978.png" Id="R2431d5dab279498f" /></Relationships>
</file>