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70b0d75f0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8dc750c6f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783f095804962" /><Relationship Type="http://schemas.openxmlformats.org/officeDocument/2006/relationships/numbering" Target="/word/numbering.xml" Id="Rbe29586939554cdd" /><Relationship Type="http://schemas.openxmlformats.org/officeDocument/2006/relationships/settings" Target="/word/settings.xml" Id="Rb57726d4d53745d1" /><Relationship Type="http://schemas.openxmlformats.org/officeDocument/2006/relationships/image" Target="/word/media/6930063d-58a3-4c1d-a506-ec1ade06c1f5.png" Id="Rabb8dc750c6f4442" /></Relationships>
</file>