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fb2e981e9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1e0a7f831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02aa777474828" /><Relationship Type="http://schemas.openxmlformats.org/officeDocument/2006/relationships/numbering" Target="/word/numbering.xml" Id="Rb0d4f11e49bb4a07" /><Relationship Type="http://schemas.openxmlformats.org/officeDocument/2006/relationships/settings" Target="/word/settings.xml" Id="Raed8818cef1444f5" /><Relationship Type="http://schemas.openxmlformats.org/officeDocument/2006/relationships/image" Target="/word/media/fcf5761b-5d19-44dc-b4ec-043a8ca33c8f.png" Id="Rc331e0a7f8314257" /></Relationships>
</file>