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5a5d484a044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212c42b6c47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Ageno,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969172a43741dc" /><Relationship Type="http://schemas.openxmlformats.org/officeDocument/2006/relationships/numbering" Target="/word/numbering.xml" Id="R45fbb7abd9f74ae9" /><Relationship Type="http://schemas.openxmlformats.org/officeDocument/2006/relationships/settings" Target="/word/settings.xml" Id="Rd788aa1f6b2b44ad" /><Relationship Type="http://schemas.openxmlformats.org/officeDocument/2006/relationships/image" Target="/word/media/7fcd4d18-70fb-43aa-b651-aae95bc036ac.png" Id="R415212c42b6c47f7" /></Relationships>
</file>