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a8b1ca0f2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36c5e6320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Agognate,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b2419dce74a08" /><Relationship Type="http://schemas.openxmlformats.org/officeDocument/2006/relationships/numbering" Target="/word/numbering.xml" Id="Rbc103cb1dfa74929" /><Relationship Type="http://schemas.openxmlformats.org/officeDocument/2006/relationships/settings" Target="/word/settings.xml" Id="Rbbf5cca4510c43de" /><Relationship Type="http://schemas.openxmlformats.org/officeDocument/2006/relationships/image" Target="/word/media/a07fb06f-3376-4459-b8b9-b333959086e6.png" Id="R3a936c5e63204d17" /></Relationships>
</file>