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34d50b2fa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cf130b227f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Agrate Brianza,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5bc475190545bf" /><Relationship Type="http://schemas.openxmlformats.org/officeDocument/2006/relationships/numbering" Target="/word/numbering.xml" Id="R244354a8fea4442f" /><Relationship Type="http://schemas.openxmlformats.org/officeDocument/2006/relationships/settings" Target="/word/settings.xml" Id="R27313d442ca5449f" /><Relationship Type="http://schemas.openxmlformats.org/officeDocument/2006/relationships/image" Target="/word/media/9cbc19f4-72d5-4a53-af7a-05d49dc311b9.png" Id="Rc7cf130b227f4f07" /></Relationships>
</file>