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f3143760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1eca99f3c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Agrimonte,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22e0086534b75" /><Relationship Type="http://schemas.openxmlformats.org/officeDocument/2006/relationships/numbering" Target="/word/numbering.xml" Id="R6dbde36697724ec8" /><Relationship Type="http://schemas.openxmlformats.org/officeDocument/2006/relationships/settings" Target="/word/settings.xml" Id="Rbf70ad547bf84bce" /><Relationship Type="http://schemas.openxmlformats.org/officeDocument/2006/relationships/image" Target="/word/media/c5b3206a-15e3-43e6-8bec-dae112a333ba.png" Id="R6e81eca99f3c4580" /></Relationships>
</file>