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98f8eb60f48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c7210fd9224f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Ailano,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835bbb2944c47" /><Relationship Type="http://schemas.openxmlformats.org/officeDocument/2006/relationships/numbering" Target="/word/numbering.xml" Id="R8c9ac694a4374191" /><Relationship Type="http://schemas.openxmlformats.org/officeDocument/2006/relationships/settings" Target="/word/settings.xml" Id="R03a59448f37a4d8a" /><Relationship Type="http://schemas.openxmlformats.org/officeDocument/2006/relationships/image" Target="/word/media/6de3b2b6-c594-4278-ba14-8dabfcdd946f.png" Id="R83c7210fd9224f03" /></Relationships>
</file>