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380a2259b743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3b0e015bac43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Albacina,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fdd8e5b96742d8" /><Relationship Type="http://schemas.openxmlformats.org/officeDocument/2006/relationships/numbering" Target="/word/numbering.xml" Id="R2d96e22c8c084d69" /><Relationship Type="http://schemas.openxmlformats.org/officeDocument/2006/relationships/settings" Target="/word/settings.xml" Id="Rde976b16a1084ac6" /><Relationship Type="http://schemas.openxmlformats.org/officeDocument/2006/relationships/image" Target="/word/media/8058ddea-25c8-48fe-a31a-558202616235.png" Id="R2e3b0e015bac430c" /></Relationships>
</file>