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566f4cae0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979fa99bb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Albareto,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13d46167742d1" /><Relationship Type="http://schemas.openxmlformats.org/officeDocument/2006/relationships/numbering" Target="/word/numbering.xml" Id="Ra6565b3e54a7457d" /><Relationship Type="http://schemas.openxmlformats.org/officeDocument/2006/relationships/settings" Target="/word/settings.xml" Id="Rd56f63e8009349db" /><Relationship Type="http://schemas.openxmlformats.org/officeDocument/2006/relationships/image" Target="/word/media/371c5d41-1616-4502-af69-16b0696033af.png" Id="R04d979fa99bb41e7" /></Relationships>
</file>