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03e2f1abd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1c22cafe4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e8cdbbede41da" /><Relationship Type="http://schemas.openxmlformats.org/officeDocument/2006/relationships/numbering" Target="/word/numbering.xml" Id="R0ef745e14975466c" /><Relationship Type="http://schemas.openxmlformats.org/officeDocument/2006/relationships/settings" Target="/word/settings.xml" Id="Rcf28c9db44b8468a" /><Relationship Type="http://schemas.openxmlformats.org/officeDocument/2006/relationships/image" Target="/word/media/be454b6c-31d8-4e80-81c8-79218fe82c72.png" Id="Ra741c22cafe44b46" /></Relationships>
</file>