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235dc8ec6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928209370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ad2e815bb496a" /><Relationship Type="http://schemas.openxmlformats.org/officeDocument/2006/relationships/numbering" Target="/word/numbering.xml" Id="Ref79ccb836ae405b" /><Relationship Type="http://schemas.openxmlformats.org/officeDocument/2006/relationships/settings" Target="/word/settings.xml" Id="R6d3458ae306e4a59" /><Relationship Type="http://schemas.openxmlformats.org/officeDocument/2006/relationships/image" Target="/word/media/7af96636-2b0b-4f5b-8b78-cf6001627f6c.png" Id="Re1692820937043ed" /></Relationships>
</file>