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b3cff618e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e2c480181849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3c3f2cca8148f2" /><Relationship Type="http://schemas.openxmlformats.org/officeDocument/2006/relationships/numbering" Target="/word/numbering.xml" Id="Rf606c47e3607422d" /><Relationship Type="http://schemas.openxmlformats.org/officeDocument/2006/relationships/settings" Target="/word/settings.xml" Id="R64b9f75d2e0f4cfc" /><Relationship Type="http://schemas.openxmlformats.org/officeDocument/2006/relationships/image" Target="/word/media/31b5086a-917a-4468-983e-0849c12094b7.png" Id="Rf2e2c48018184980" /></Relationships>
</file>