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2c6745423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8772b7ccc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Alimena,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2857a82fc44bd" /><Relationship Type="http://schemas.openxmlformats.org/officeDocument/2006/relationships/numbering" Target="/word/numbering.xml" Id="R3dfb8983e7c54913" /><Relationship Type="http://schemas.openxmlformats.org/officeDocument/2006/relationships/settings" Target="/word/settings.xml" Id="R87469d9f03c241a2" /><Relationship Type="http://schemas.openxmlformats.org/officeDocument/2006/relationships/image" Target="/word/media/00506ffe-4bce-425c-9635-7e1ce574e978.png" Id="Rabe8772b7ccc44c3" /></Relationships>
</file>