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628d0b27a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67228cd04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Campolomana,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ac10368174483" /><Relationship Type="http://schemas.openxmlformats.org/officeDocument/2006/relationships/numbering" Target="/word/numbering.xml" Id="R3a0fe31d86a54112" /><Relationship Type="http://schemas.openxmlformats.org/officeDocument/2006/relationships/settings" Target="/word/settings.xml" Id="Rf502f687193a4e28" /><Relationship Type="http://schemas.openxmlformats.org/officeDocument/2006/relationships/image" Target="/word/media/d464a602-2e72-4dda-895a-64538d025abd.png" Id="R28f67228cd044567" /></Relationships>
</file>