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6785abb5c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37233f91c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Giove,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1cc9498ec4ce4" /><Relationship Type="http://schemas.openxmlformats.org/officeDocument/2006/relationships/numbering" Target="/word/numbering.xml" Id="Racf5dc18f4204d40" /><Relationship Type="http://schemas.openxmlformats.org/officeDocument/2006/relationships/settings" Target="/word/settings.xml" Id="Rf3c93d265a9a474e" /><Relationship Type="http://schemas.openxmlformats.org/officeDocument/2006/relationships/image" Target="/word/media/c9ca679d-b279-4829-b257-c9cf245ac1ea.png" Id="R8e637233f91c40f5" /></Relationships>
</file>