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b529e9362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0bd77cc0e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Tartarea,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73bda98664bbd" /><Relationship Type="http://schemas.openxmlformats.org/officeDocument/2006/relationships/numbering" Target="/word/numbering.xml" Id="R17075ee593c540e0" /><Relationship Type="http://schemas.openxmlformats.org/officeDocument/2006/relationships/settings" Target="/word/settings.xml" Id="R58703be5404e46af" /><Relationship Type="http://schemas.openxmlformats.org/officeDocument/2006/relationships/image" Target="/word/media/e772ee0f-0e8d-40e0-b0db-3b34851a7e87.png" Id="R1030bd77cc0e46fa" /></Relationships>
</file>