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d2b2eb63e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640f0197f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59772df054efe" /><Relationship Type="http://schemas.openxmlformats.org/officeDocument/2006/relationships/numbering" Target="/word/numbering.xml" Id="R18976073298f431e" /><Relationship Type="http://schemas.openxmlformats.org/officeDocument/2006/relationships/settings" Target="/word/settings.xml" Id="R3e73a085c3cb431e" /><Relationship Type="http://schemas.openxmlformats.org/officeDocument/2006/relationships/image" Target="/word/media/f502434b-1932-4ffe-b2d4-e1c5a8bb565e.png" Id="Rbc8640f0197f46b5" /></Relationships>
</file>