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0c3ccf358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4c2f6742f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Amalfi,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2a14308034b9d" /><Relationship Type="http://schemas.openxmlformats.org/officeDocument/2006/relationships/numbering" Target="/word/numbering.xml" Id="R45a6d972560c478f" /><Relationship Type="http://schemas.openxmlformats.org/officeDocument/2006/relationships/settings" Target="/word/settings.xml" Id="Rc3144411c4a64518" /><Relationship Type="http://schemas.openxmlformats.org/officeDocument/2006/relationships/image" Target="/word/media/a85cbb5d-5b2c-46dd-ba1f-3ac6600639ec.png" Id="R4424c2f6742f42d8" /></Relationships>
</file>