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65e2bcb2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dcfb14238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Ambrogio,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efa6519c44e81" /><Relationship Type="http://schemas.openxmlformats.org/officeDocument/2006/relationships/numbering" Target="/word/numbering.xml" Id="Re9dcff1dacb94f3a" /><Relationship Type="http://schemas.openxmlformats.org/officeDocument/2006/relationships/settings" Target="/word/settings.xml" Id="R3bb77cd6f0164e6d" /><Relationship Type="http://schemas.openxmlformats.org/officeDocument/2006/relationships/image" Target="/word/media/1ecb0182-6148-440b-8fcf-6ce3ede0a50a.png" Id="R782dcfb142384dee" /></Relationships>
</file>