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3e5c30066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7ce2669ac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Ansedonia,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5f48969994fc9" /><Relationship Type="http://schemas.openxmlformats.org/officeDocument/2006/relationships/numbering" Target="/word/numbering.xml" Id="Rca69b1dfc0f64351" /><Relationship Type="http://schemas.openxmlformats.org/officeDocument/2006/relationships/settings" Target="/word/settings.xml" Id="Rcf351d4fcf76425a" /><Relationship Type="http://schemas.openxmlformats.org/officeDocument/2006/relationships/image" Target="/word/media/7791ce42-2911-46a2-adc0-74ad27aff9df.png" Id="R3e17ce2669ac4689" /></Relationships>
</file>