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933a72b744f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aecd362e944b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Antermoia,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af10bd372b4e8a" /><Relationship Type="http://schemas.openxmlformats.org/officeDocument/2006/relationships/numbering" Target="/word/numbering.xml" Id="Rd36613b873b44a50" /><Relationship Type="http://schemas.openxmlformats.org/officeDocument/2006/relationships/settings" Target="/word/settings.xml" Id="R17411e11c5794631" /><Relationship Type="http://schemas.openxmlformats.org/officeDocument/2006/relationships/image" Target="/word/media/00b1ce90-ef2e-4343-b964-9c15c370a7e5.png" Id="Rfbaecd362e944bd9" /></Relationships>
</file>