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84e243d4b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b0354d9b5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Antillo,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fdf6e12c4448d" /><Relationship Type="http://schemas.openxmlformats.org/officeDocument/2006/relationships/numbering" Target="/word/numbering.xml" Id="Rcbf9a42390a24819" /><Relationship Type="http://schemas.openxmlformats.org/officeDocument/2006/relationships/settings" Target="/word/settings.xml" Id="R65a7fb29c80446bd" /><Relationship Type="http://schemas.openxmlformats.org/officeDocument/2006/relationships/image" Target="/word/media/f1ab47a2-69be-4cfd-bdea-33d9d2ca5a31.png" Id="R890b0354d9b546e4" /></Relationships>
</file>