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df25a699c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12732a4a5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Apagni,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4d6e6d2574f66" /><Relationship Type="http://schemas.openxmlformats.org/officeDocument/2006/relationships/numbering" Target="/word/numbering.xml" Id="Rfd80614c43f34854" /><Relationship Type="http://schemas.openxmlformats.org/officeDocument/2006/relationships/settings" Target="/word/settings.xml" Id="Rfe0bbdb5197d4190" /><Relationship Type="http://schemas.openxmlformats.org/officeDocument/2006/relationships/image" Target="/word/media/b3e1c011-3709-46eb-bf79-9c6df5cf3af7.png" Id="R5b212732a4a54d94" /></Relationships>
</file>