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6fc11ee4f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0c099aeca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4cdb1a224755" /><Relationship Type="http://schemas.openxmlformats.org/officeDocument/2006/relationships/numbering" Target="/word/numbering.xml" Id="R52fe9865b135430e" /><Relationship Type="http://schemas.openxmlformats.org/officeDocument/2006/relationships/settings" Target="/word/settings.xml" Id="R875dad5cf028418c" /><Relationship Type="http://schemas.openxmlformats.org/officeDocument/2006/relationships/image" Target="/word/media/bc9372a8-8ae0-450d-9cdf-b8d93d1a2c30.png" Id="R2fa0c099aeca4cf9" /></Relationships>
</file>