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61bfc374c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b20670234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b8f75c4244075" /><Relationship Type="http://schemas.openxmlformats.org/officeDocument/2006/relationships/numbering" Target="/word/numbering.xml" Id="R5d568ef2473741af" /><Relationship Type="http://schemas.openxmlformats.org/officeDocument/2006/relationships/settings" Target="/word/settings.xml" Id="R512e4822e733472b" /><Relationship Type="http://schemas.openxmlformats.org/officeDocument/2006/relationships/image" Target="/word/media/280b464b-5a77-4325-9789-c149c50fc02c.png" Id="R2c8b20670234446a" /></Relationships>
</file>